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S3SF-SAKR2A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S3SF-SAKR2A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23d85b56464aa94ef74a3d018145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S3SF-SAKR2A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A5550002712R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