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S16BR-H1G2C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S16BR-H1G2C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88899ded3aedf6a0bb4b3e8533a5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S16BR-H1G2C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H5550013761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