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S16SR-L5WC5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S16SR-L5WC5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d926a877fb92933293285664b70e6b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S16SR-L5WC5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H5550012696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