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WLS28-2XWYRXX3-0850DX24Q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WLS28-2XWYRXX3-0850DX24Q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16bc6454a68e6a7667320ce2f9e3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WLS28-2XWYRXX3-0850DX24Q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807622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