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WLS27CWGRXX6-0570DS24Q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WLS27CWGRXX6-0570DS24Q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e5530c87ef2fef525cb895a3093b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WLS27CWGRXX6-0570DS24Q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