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WLS28-2XW990DXPWMQ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WLS28-2XW990DXPWMQ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94bd1178f307f025f6a61ef8e59b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WLS28-2XW990DXPWMQ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94988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