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WLC90WGL30PWMQ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WLC90WGL30PWMQ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199a7b09126ad9a61a9ef8f86bcfa7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WLC90WGL30PWMQ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90445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