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WLS27CGYRXX6-0285DS24Q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WLS27CGYRXX6-0285DS24Q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15d55d427df9880b5d3741332b6e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WLS27CGYRXX6-0285DS24Q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804341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