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WLS28-2XUV365-285GSPWMQ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WLS28-2XUV365-285GSPWMQ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786f5e9295b4e8c9f115b42fd10c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WLS28-2XUV365-285GSPWMQ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97783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