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WLS28-2XBR-285XQ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WLS28-2XBR-285XQ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2a019c55b094298f61b1ef0759a6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WLS28-2XBR-285XQ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94271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