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WLC60CW340GARPWMQ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WLC60CW340GARPWMQ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97a36640b03261539b1c938012a1bf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WLC60CW340GARPWMQ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93785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