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WLS28-2XB1130L25SQ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WLS28-2XB1130L25SQ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a7fd31ac47050b650c5aeb4510d492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WLS28-2XB1130L25SQ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804481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