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TL30BRGXXXAXQD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TL30BRGXXXAXQD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d98ea6dc4184c4f6b56927f1d812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TL30BRGXXXAXQD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