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WLS27CGRX2S-0285HS24Q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WLS27CGRX2S-0285HS24Q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5a88ca16a9284358abae3c91a9c9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WLS27CGRX2S-0285HS24Q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807337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