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9fe078fd5ee1e50aece124232e1a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