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PTM-SCV-1FF-RGB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PTM-SCV-1FF-RGB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dca1bb94e5e15cfbe0fca7ff3f9d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PTM-SCV-1FF-RGB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