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741c36b02fa694647003feaea49d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H6300005332R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