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ML8M-F300-RYG-B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ML8M-F300-RYG-B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406c7d9276fe58bc71cad10e22e8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ML8M-F300-RYG-B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