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Banner K50BCLBRXP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Banner K50BCLBRXP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933c92955efca6e53133a48a443b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K50BCLBRXP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86337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