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PMEM-302-RYG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PMEM-302-RYG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c65ec9beb3205ac6f8e88fe1a160b5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PMEM-302-RYG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H6300005328R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