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TL502AKCQ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TL502AKCQ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9f5531e9b47f481dd00aabd155b1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TL502AKCQ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