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MP8C-4FF-RYGB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MP8C-4FF-RYGB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af4ca2e1631c92daffa14c454ab885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MP8C-4FF-RYGB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H6300008365R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