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CL50ZRACQP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CL50ZRACQP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7a795678225981e546ac9279a138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CL50ZRACQP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36682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