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MT5B-5CLG-RYGBC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MT5B-5CLG-RYGBC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df0c8ef89f0c8021c9b188062463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MT5B-5CLG-RYGBC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