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ESI-S40-6-2000-3-T-24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ESI-S40-6-2000-3-T-24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xfsmd4px2tb1ep2pvvmoiodgw10nc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ESI-S40-6-2000-3-T-24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