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DBS60E-TEECD1024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DBS60E-TEECD1024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723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381a2562f76e277c25b8e9978d6e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723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DBS60E-TEECD1024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1095659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