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E58HB12-5000-3-V-5-C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E58HB12-5000-3-V-5-C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d3d62f88062c7e89272a49e065ea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E58HB12-5000-3-V-5-C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