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EIL580P-TT12.5PQ.00500.B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EIL580P-TT12.5PQ.00500.B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aa2fc84bce148c895fd7b8f6753f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EIL580P-TT12.5PQ.00500.B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