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E58SC10-250-6-L-5-C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E58SC10-250-6-L-5-C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349d44132942eb33c64db4181bef5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E58SC10-250-6-L-5-C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A2500004075R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95840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95840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