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Тросиковый энкодер SICK BTF13-C1HM3025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Тросиковый энкодер SICK BTF13-C1HM3025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676072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4d682663e3eee5fbdf451db61bd09dd1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676072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BTF13-C1HM3025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1034321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2410400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2410400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