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AFM60B-BHAL004096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AFM60B-BHAL004096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4d89a5856c020235e3c202a7548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AFM60B-BHAL004096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1053201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