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AFM60E-BFAC004096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AFM60E-BFAC004096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3324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bcd8541cdc8043a6e07baf4f8dcb2a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3324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AFM60E-BFAC004096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1067048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