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AHM36I-S3QC014x12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AHM36I-S3QC014x12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02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48fb6ca730baa78604e289058334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02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AHM36I-S3QC014x12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1092667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