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DFS60E-S1CA00500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DFS60E-S1CA00500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12f29d836d29cc08104da426535b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DFS60E-S1CA00500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1037802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