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 Balluff BML-S2B0-Q53G-M410-H0-KA10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 Balluff BML-S2B0-Q53G-M410-H0-KA10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0c5d4d9895288e0770ecd0e0851d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BML-S2B0-Q53G-M410-H0-KA10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BML05AH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