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PMG10-SHL.15P0.36000.A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PMG10-SHL.15P0.36000.A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0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3ac1a8c7ddb96fd5e695d43673e2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0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PMG10-SHL.15P0.36000.A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11186681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