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EAL580-TNH.4WEN.13160.A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EAL580-TNH.4WEN.13160.A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579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ba8d4f5e51bb18c8c810e8cee6ac6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57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EAL580-TNH.4WEN.13160.A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11203211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