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EAM580R-SC0.7NC9.14180.A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EAM580R-SC0.7NC9.14180.A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87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331fafe3b752a8edc8f284f284e7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8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EAM580R-SC0.7NC9.14180.A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11193162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