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G0MMH.M203PA2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G0MMH.M203PA2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5792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fa81e378c2c44d63667e1d384d5a2a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5792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G0MMH.M203PA2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11048438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