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BML-S2C0-Q53G-M600-R0-KA05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BML-S2C0-Q53G-M600-R0-KA05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36ca7a1bea1b06422b37e293a989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BML-S2C0-Q53G-M600-R0-KA05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BML08RN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