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300 I + FSL4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300 I + FSL4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6f0858a9b9b1cee40cf65d3e1c5c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300 I + FSL4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