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GT9.06 L/410 12H7 IP44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GT9.06 L/410 12H7 IP44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28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5b6daace9d3a288f89cbfb1339d4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28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GT9.06 L/410 12H7 IP44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11085830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