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EIL580P-TT12.5FQ.00020.B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EIL580P-TT12.5FQ.00020.B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1ad834cba587e410d81f2fd4a646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EIL580P-TT12.5FQ.00020.B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11155564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