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EAM580-SC0.5B4B.12000.A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EAM580-SC0.5B4B.12000.A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63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34103b76d77fa6ad93eebbc94d64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63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EAM580-SC0.5B4B.12000.A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11195439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