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G0MMH.0200000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G0MMH.0200000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f8d658c89c7d4392e61c11e39dbe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G0MMH.0200000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11029927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541816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541816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