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EAL580-BNA.4WPT.13160.A/6105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EAL580-BNA.4WPT.13160.A/6105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adbff613f8993537e7391e2b796c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EAL580-BNA.4WPT.13160.A/6105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