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HOG10G DN 1024 I / DN 1024 I SR 20H7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HOG10G DN 1024 I / DN 1024 I SR 20H7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21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75b2e410d98f9904cfcef4fdc4e5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21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HOG10G DN 1024 I / DN 1024 I SR 20H7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11111878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2938472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2938472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