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EAM580R-BAC.7NC8.14180.A/5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EAM580R-BAC.7NC8.14180.A/5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0108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bf657fa98a1eb7430f8703cfe2e48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108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EAM580R-BAC.7NC8.14180.A/5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11202904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691984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691984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