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BML-S1G0-S7EC-M5EZ-90-S284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BML-S1G0-S7EC-M5EZ-90-S284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867c7f7a92dc7de00071b05f12fa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BML-S1G0-S7EC-M5EZ-90-S284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BML08FE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