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HOG10M DN 1024 I SR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HOG10M DN 1024 I SR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c66c2b17675ca0781e38570932fc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HOG10M DN 1024 I SR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11175659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1867140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1867140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